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63" w:rsidRDefault="00840163">
      <w:r>
        <w:t>Papaya Tours Policy:</w:t>
      </w:r>
      <w:bookmarkStart w:id="0" w:name="_GoBack"/>
      <w:bookmarkEnd w:id="0"/>
    </w:p>
    <w:p w:rsidR="00501F58" w:rsidRDefault="00840163">
      <w:r w:rsidRPr="00840163">
        <w:t>Wir machen uns stark für den Kampf gegen den Missbrauch von Kindern</w:t>
      </w:r>
      <w:r>
        <w:t xml:space="preserve"> </w:t>
      </w:r>
      <w:r w:rsidRPr="00840163">
        <w:t>Menschenrechte haben für uns erste Priorität, insbesondere von verletzlichen</w:t>
      </w:r>
      <w:r>
        <w:t xml:space="preserve"> </w:t>
      </w:r>
      <w:r w:rsidRPr="00840163">
        <w:t>Personengruppen wie Kindern. Wir achten bei unseren Reisen mit großer</w:t>
      </w:r>
      <w:r>
        <w:t xml:space="preserve"> </w:t>
      </w:r>
      <w:r w:rsidRPr="00840163">
        <w:t xml:space="preserve">Sorgfaltspflicht und persönlichem Interesse </w:t>
      </w:r>
      <w:r>
        <w:t xml:space="preserve">darauf, </w:t>
      </w:r>
      <w:proofErr w:type="gramStart"/>
      <w:r>
        <w:t>dass</w:t>
      </w:r>
      <w:proofErr w:type="gramEnd"/>
      <w:r>
        <w:t xml:space="preserve"> Ki</w:t>
      </w:r>
      <w:r w:rsidRPr="00840163">
        <w:t>nderechteeingehalten werden und kein Missbrauch oder Ausbeutung in jeglicher</w:t>
      </w:r>
      <w:r>
        <w:t xml:space="preserve"> </w:t>
      </w:r>
      <w:r w:rsidRPr="00840163">
        <w:t>Hinsicht stattfindet. Daher sind wir Partner der Kinderrechtsorganisation</w:t>
      </w:r>
      <w:r>
        <w:t xml:space="preserve"> </w:t>
      </w:r>
      <w:r w:rsidRPr="00840163">
        <w:t>„The Code“, die in Deutschland von dem Verein ECPAT repräsentiert wird</w:t>
      </w:r>
      <w:r>
        <w:t xml:space="preserve"> </w:t>
      </w:r>
      <w:r w:rsidRPr="00840163">
        <w:t xml:space="preserve">und haben 2014 deren internationalen Kinderschutzcodex (Code </w:t>
      </w:r>
      <w:proofErr w:type="spellStart"/>
      <w:r w:rsidRPr="00840163">
        <w:t>of</w:t>
      </w:r>
      <w:proofErr w:type="spellEnd"/>
      <w:r w:rsidRPr="00840163">
        <w:t xml:space="preserve"> </w:t>
      </w:r>
      <w:proofErr w:type="spellStart"/>
      <w:r w:rsidRPr="00840163">
        <w:t>Conduct</w:t>
      </w:r>
      <w:proofErr w:type="spellEnd"/>
      <w:r w:rsidRPr="00840163">
        <w:t>)unterzeichnet. Seit dem arbeiten wir kontinuierlich an einem Aktionsplan,</w:t>
      </w:r>
      <w:r>
        <w:t xml:space="preserve"> </w:t>
      </w:r>
      <w:r w:rsidRPr="00840163">
        <w:t>um gemeinsam mit unserem Team und unseren Kunden einen Beitrag leisten</w:t>
      </w:r>
      <w:r>
        <w:t xml:space="preserve"> </w:t>
      </w:r>
      <w:r w:rsidRPr="00840163">
        <w:t>zu können, den Missbrauch von Kindern zu unterbinden. Der</w:t>
      </w:r>
      <w:r>
        <w:t xml:space="preserve"> </w:t>
      </w:r>
      <w:r w:rsidRPr="00840163">
        <w:t>Kinderschutzkodex umfasst vor allem Selbstverpflichtungen zur Mithilfe beider Unterbindung von Kinderarbeit und sexueller Ausbeutung von Kindern</w:t>
      </w:r>
      <w:r>
        <w:t xml:space="preserve"> </w:t>
      </w:r>
      <w:r w:rsidRPr="00840163">
        <w:t>im Tourismus und auf Reisen. Genauer geht es darum, das Personal wie</w:t>
      </w:r>
      <w:r>
        <w:t xml:space="preserve"> </w:t>
      </w:r>
      <w:r w:rsidRPr="00840163">
        <w:t>beispielsweise Reiseleiter vor Ort zu schulen und Ihnen Verhaltensregeln</w:t>
      </w:r>
      <w:r>
        <w:t xml:space="preserve"> </w:t>
      </w:r>
      <w:r w:rsidRPr="00840163">
        <w:t>nahezulegen, falls sie oder einer der Kunden während der Reise eine</w:t>
      </w:r>
      <w:r>
        <w:t xml:space="preserve"> </w:t>
      </w:r>
      <w:r w:rsidRPr="00840163">
        <w:t>auffällige Situation mitbekommen. Ebenso bitten wir auch die von uns</w:t>
      </w:r>
      <w:r>
        <w:t xml:space="preserve"> </w:t>
      </w:r>
      <w:r w:rsidRPr="00840163">
        <w:t>ausgewählten Unterkünfte und Partneragenturen ein wachsames Auge zu</w:t>
      </w:r>
      <w:r>
        <w:t xml:space="preserve"> </w:t>
      </w:r>
      <w:r w:rsidRPr="00840163">
        <w:t>haben und bieten ihnen Hilfestellung sollten sie Verdachtsfälle erkennen.</w:t>
      </w:r>
      <w:r>
        <w:t xml:space="preserve"> </w:t>
      </w:r>
      <w:r w:rsidRPr="00840163">
        <w:t>Auch in unserem Büro in Deutschland muss jeder Mitarbeiter an einer</w:t>
      </w:r>
      <w:r>
        <w:t xml:space="preserve"> </w:t>
      </w:r>
      <w:r w:rsidRPr="00840163">
        <w:t>speziellen Schulung teilnehmen. Letztlich reichen wir jedes Jahr einen</w:t>
      </w:r>
      <w:r>
        <w:t xml:space="preserve"> </w:t>
      </w:r>
      <w:r w:rsidRPr="00840163">
        <w:t>Bericht bei „The Code“ ein, indem wir unsere Fortschritte der</w:t>
      </w:r>
      <w:r>
        <w:t xml:space="preserve"> </w:t>
      </w:r>
      <w:r w:rsidRPr="00840163">
        <w:t>Maßnahmenumsetzung zur Unterstützung der Kinderrechte darlegen. Durch</w:t>
      </w:r>
      <w:r>
        <w:t xml:space="preserve"> </w:t>
      </w:r>
      <w:r w:rsidRPr="00840163">
        <w:t>die Zusammenarbeit mit unseren Partnern vor Ort, der</w:t>
      </w:r>
      <w:r>
        <w:t xml:space="preserve"> </w:t>
      </w:r>
      <w:r w:rsidRPr="00840163">
        <w:t>Kinderschutzorganisation „The Code“ und jedem einzelnen Reisenden</w:t>
      </w:r>
      <w:r>
        <w:t xml:space="preserve"> </w:t>
      </w:r>
      <w:r w:rsidRPr="00840163">
        <w:t>hoffen wir, einen positiven Beitrag leisten zu können. Daher bitten wir auch</w:t>
      </w:r>
      <w:r>
        <w:t xml:space="preserve"> </w:t>
      </w:r>
      <w:r w:rsidRPr="00840163">
        <w:t>Sie auf Reisen um ein wachsames Auge. Jeder Hinweis hilft. Sicherlich ist</w:t>
      </w:r>
      <w:r>
        <w:t xml:space="preserve"> </w:t>
      </w:r>
      <w:r w:rsidRPr="00840163">
        <w:t>es oft nicht leicht eine für Kinder bedrohliche Situation zu erkennen, oft</w:t>
      </w:r>
      <w:r>
        <w:t xml:space="preserve"> </w:t>
      </w:r>
      <w:r w:rsidRPr="00840163">
        <w:t>reicht es aus das Geschehen geschultem Personal zu berichten oder auf sein</w:t>
      </w:r>
      <w:r>
        <w:t xml:space="preserve"> </w:t>
      </w:r>
      <w:r w:rsidRPr="00840163">
        <w:t>eigenes Gefühl zu hören. Mehr dazu finden Sie unter folgendem Link:</w:t>
      </w:r>
      <w:r>
        <w:t xml:space="preserve"> </w:t>
      </w:r>
      <w:r w:rsidRPr="00840163">
        <w:t>http://www.thecode.org/</w:t>
      </w:r>
    </w:p>
    <w:sectPr w:rsidR="00501F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63"/>
    <w:rsid w:val="00501F58"/>
    <w:rsid w:val="0084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Schrempp</dc:creator>
  <cp:lastModifiedBy>Jana Schrempp</cp:lastModifiedBy>
  <cp:revision>1</cp:revision>
  <dcterms:created xsi:type="dcterms:W3CDTF">2018-05-14T08:15:00Z</dcterms:created>
  <dcterms:modified xsi:type="dcterms:W3CDTF">2018-05-14T08:19:00Z</dcterms:modified>
</cp:coreProperties>
</file>