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87" w:rsidRDefault="00A73087" w:rsidP="00A7308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Klausel</w:t>
      </w:r>
    </w:p>
    <w:p w:rsidR="00A73087" w:rsidRDefault="00A73087" w:rsidP="00A7308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</w:rPr>
      </w:pPr>
      <w:bookmarkStart w:id="0" w:name="_GoBack"/>
      <w:bookmarkEnd w:id="0"/>
    </w:p>
    <w:p w:rsidR="00A73087" w:rsidRDefault="00A73087" w:rsidP="00A7308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Wir machen uns stark für den Kampf gegen den Missbrauch von Kindern</w:t>
      </w:r>
    </w:p>
    <w:p w:rsidR="00A73087" w:rsidRDefault="00A73087" w:rsidP="00A7308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Menschenrechte haben für uns erste Priorität, insbesondere von verletzlichen</w:t>
      </w:r>
    </w:p>
    <w:p w:rsidR="00A73087" w:rsidRDefault="00A73087" w:rsidP="00A7308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Personengruppen wie Kindern. Wir achten bei unseren Reisen mit großer</w:t>
      </w:r>
    </w:p>
    <w:p w:rsidR="00A73087" w:rsidRDefault="00A73087" w:rsidP="00A7308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Sorgfaltspflicht und persönlichem Interesse darauf, dass Kinderechte</w:t>
      </w:r>
    </w:p>
    <w:p w:rsidR="00A73087" w:rsidRDefault="00A73087" w:rsidP="00A7308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eingehalten werden und kein Missbrauch oder Ausbeutung in jeglicher</w:t>
      </w:r>
    </w:p>
    <w:p w:rsidR="00A73087" w:rsidRDefault="00A73087" w:rsidP="00A7308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Hinsicht stattfindet. Daher sind wir Partner der Kinderrechtsorganisation</w:t>
      </w:r>
    </w:p>
    <w:p w:rsidR="00A73087" w:rsidRDefault="00A73087" w:rsidP="00A7308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„The Code“, die in Deutschland von dem Verein ECPAT repräsentiert wird</w:t>
      </w:r>
    </w:p>
    <w:p w:rsidR="00A73087" w:rsidRDefault="00A73087" w:rsidP="00A7308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 xml:space="preserve">und haben 2014 deren internationalen Kinderschutzcodex (Code </w:t>
      </w:r>
      <w:proofErr w:type="spellStart"/>
      <w:r>
        <w:rPr>
          <w:rFonts w:ascii="Times" w:hAnsi="Times" w:cs="Times"/>
          <w:sz w:val="21"/>
          <w:szCs w:val="21"/>
        </w:rPr>
        <w:t>of</w:t>
      </w:r>
      <w:proofErr w:type="spellEnd"/>
      <w:r>
        <w:rPr>
          <w:rFonts w:ascii="Times" w:hAnsi="Times" w:cs="Times"/>
          <w:sz w:val="21"/>
          <w:szCs w:val="21"/>
        </w:rPr>
        <w:t xml:space="preserve"> </w:t>
      </w:r>
      <w:proofErr w:type="spellStart"/>
      <w:r>
        <w:rPr>
          <w:rFonts w:ascii="Times" w:hAnsi="Times" w:cs="Times"/>
          <w:sz w:val="21"/>
          <w:szCs w:val="21"/>
        </w:rPr>
        <w:t>Conduct</w:t>
      </w:r>
      <w:proofErr w:type="spellEnd"/>
      <w:r>
        <w:rPr>
          <w:rFonts w:ascii="Times" w:hAnsi="Times" w:cs="Times"/>
          <w:sz w:val="21"/>
          <w:szCs w:val="21"/>
        </w:rPr>
        <w:t>)</w:t>
      </w:r>
    </w:p>
    <w:p w:rsidR="00A73087" w:rsidRDefault="00A73087" w:rsidP="00A7308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unterzeichnet. Seit dem arbeiten wir kontinuierlich an einem Aktionsplan,</w:t>
      </w:r>
    </w:p>
    <w:p w:rsidR="00A73087" w:rsidRDefault="00A73087" w:rsidP="00A7308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um gemeinsam mit unserem Team und unseren Kunden einen Beitrag leisten</w:t>
      </w:r>
    </w:p>
    <w:p w:rsidR="00A73087" w:rsidRDefault="00A73087" w:rsidP="00A7308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zu können, den Missbrauch von Kindern zu unterbinden. Der</w:t>
      </w:r>
    </w:p>
    <w:p w:rsidR="00A73087" w:rsidRDefault="00A73087" w:rsidP="00A7308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Kinderschutzkodex umfasst vor allem Selbstverpflichtungen zur Mithilfe bei</w:t>
      </w:r>
    </w:p>
    <w:p w:rsidR="00A73087" w:rsidRDefault="00A73087" w:rsidP="00A7308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der Unterbindung von Kinderarbeit und sexueller Ausbeutung von Kindern</w:t>
      </w:r>
    </w:p>
    <w:p w:rsidR="00A73087" w:rsidRDefault="00A73087" w:rsidP="00A7308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im Tourismus und auf Reisen. Genauer geht es darum, das Personal wie</w:t>
      </w:r>
    </w:p>
    <w:p w:rsidR="00A73087" w:rsidRDefault="00A73087" w:rsidP="00A7308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beispielsweise Reiseleiter vor Ort zu schulen und Ihnen Verhaltensregeln</w:t>
      </w:r>
    </w:p>
    <w:p w:rsidR="00A73087" w:rsidRDefault="00A73087" w:rsidP="00A7308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nahezulegen, falls sie oder einer der Kunden während der Reise eine</w:t>
      </w:r>
    </w:p>
    <w:p w:rsidR="00A73087" w:rsidRDefault="00A73087" w:rsidP="00A7308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auffällige Situation mitbekommen. Ebenso bitten wir auch die von uns</w:t>
      </w:r>
    </w:p>
    <w:p w:rsidR="00A73087" w:rsidRDefault="00A73087" w:rsidP="00A7308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ausgewählten Unterkünfte und Partneragenturen ein wachsames Auge zu</w:t>
      </w:r>
    </w:p>
    <w:p w:rsidR="00A73087" w:rsidRDefault="00A73087" w:rsidP="00A7308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haben und bieten ihnen Hilfestellung sollten sie Verdachtsfälle erkennen.</w:t>
      </w:r>
    </w:p>
    <w:p w:rsidR="00A73087" w:rsidRDefault="00A73087" w:rsidP="00A7308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Auch in unserem Büro in Deutschland muss jeder Mitarbeiter an einer</w:t>
      </w:r>
    </w:p>
    <w:p w:rsidR="00A73087" w:rsidRDefault="00A73087" w:rsidP="00A7308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</w:rPr>
      </w:pPr>
      <w:proofErr w:type="gramStart"/>
      <w:r>
        <w:rPr>
          <w:rFonts w:ascii="Times" w:hAnsi="Times" w:cs="Times"/>
          <w:sz w:val="21"/>
          <w:szCs w:val="21"/>
        </w:rPr>
        <w:t>speziellen Schulung</w:t>
      </w:r>
      <w:proofErr w:type="gramEnd"/>
      <w:r>
        <w:rPr>
          <w:rFonts w:ascii="Times" w:hAnsi="Times" w:cs="Times"/>
          <w:sz w:val="21"/>
          <w:szCs w:val="21"/>
        </w:rPr>
        <w:t xml:space="preserve"> teilnehmen. Letztlich reichen wir jedes Jahr einen</w:t>
      </w:r>
    </w:p>
    <w:p w:rsidR="00A73087" w:rsidRDefault="00A73087" w:rsidP="00A7308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Bericht bei „The Code“ ein, indem wir unsere Fortschritte der</w:t>
      </w:r>
    </w:p>
    <w:p w:rsidR="00A73087" w:rsidRDefault="00A73087" w:rsidP="00A7308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Maßnahmenumsetzung zur Unterstützung der Kinderrechte darlegen. Durch</w:t>
      </w:r>
    </w:p>
    <w:p w:rsidR="00A73087" w:rsidRDefault="00A73087" w:rsidP="00A7308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die Zusammenarbeit mit unseren Partnern vor Ort, der</w:t>
      </w:r>
    </w:p>
    <w:p w:rsidR="00A73087" w:rsidRDefault="00A73087" w:rsidP="00A7308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Kinderschutzorganisation „The Code“ und jedem einzelnen Reisenden</w:t>
      </w:r>
    </w:p>
    <w:p w:rsidR="00A73087" w:rsidRDefault="00A73087" w:rsidP="00A7308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hoffen wir, einen positiven Beitrag leisten zu können. Daher bitten wir auch</w:t>
      </w:r>
    </w:p>
    <w:p w:rsidR="00A73087" w:rsidRDefault="00A73087" w:rsidP="00A7308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Sie auf Reisen um ein wachsames Auge. Jeder Hinweis hilft. Sicherlich ist</w:t>
      </w:r>
    </w:p>
    <w:p w:rsidR="00A73087" w:rsidRDefault="00A73087" w:rsidP="00A7308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es oft nicht leicht eine für Kinder bedrohliche Situation zu erkennen, oft</w:t>
      </w:r>
    </w:p>
    <w:p w:rsidR="00A73087" w:rsidRDefault="00A73087" w:rsidP="00A7308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reicht es aus das Geschehen geschultem Personal zu berichten oder auf sein</w:t>
      </w:r>
    </w:p>
    <w:p w:rsidR="00A73087" w:rsidRDefault="00A73087" w:rsidP="00A7308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eigenes Gefühl zu hören. Mehr dazu finden Sie unter folgendem Link:</w:t>
      </w:r>
    </w:p>
    <w:p w:rsidR="005C57AE" w:rsidRDefault="00A73087" w:rsidP="00A73087">
      <w:r>
        <w:rPr>
          <w:rFonts w:ascii="Times" w:hAnsi="Times" w:cs="Times"/>
          <w:sz w:val="21"/>
          <w:szCs w:val="21"/>
        </w:rPr>
        <w:t>http://www.thecode.org/</w:t>
      </w:r>
    </w:p>
    <w:sectPr w:rsidR="005C57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87"/>
    <w:rsid w:val="005C57AE"/>
    <w:rsid w:val="00A7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Schrempp</dc:creator>
  <cp:lastModifiedBy>Jana Schrempp</cp:lastModifiedBy>
  <cp:revision>1</cp:revision>
  <dcterms:created xsi:type="dcterms:W3CDTF">2018-04-30T12:02:00Z</dcterms:created>
  <dcterms:modified xsi:type="dcterms:W3CDTF">2018-04-30T12:03:00Z</dcterms:modified>
</cp:coreProperties>
</file>