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A5" w:rsidRDefault="00520160" w:rsidP="00052127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601509F8" wp14:editId="222C5FB7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0A5">
        <w:rPr>
          <w:b/>
          <w:sz w:val="48"/>
        </w:rPr>
        <w:t>Blitzwissen</w:t>
      </w:r>
    </w:p>
    <w:p w:rsidR="00BC20A5" w:rsidRPr="00BC20A5" w:rsidRDefault="00BC20A5" w:rsidP="00BC20A5">
      <w:pPr>
        <w:jc w:val="center"/>
        <w:rPr>
          <w:b/>
        </w:rPr>
      </w:pPr>
    </w:p>
    <w:p w:rsidR="00052127" w:rsidRDefault="00DF0DE1" w:rsidP="00BC20A5">
      <w:pPr>
        <w:rPr>
          <w:sz w:val="24"/>
        </w:rPr>
      </w:pPr>
      <w:r>
        <w:rPr>
          <w:sz w:val="24"/>
        </w:rPr>
        <w:t>Diese Methode eignet sich b</w:t>
      </w:r>
      <w:r w:rsidR="00153C2D">
        <w:rPr>
          <w:sz w:val="24"/>
        </w:rPr>
        <w:t xml:space="preserve">spw. </w:t>
      </w:r>
      <w:r>
        <w:rPr>
          <w:sz w:val="24"/>
        </w:rPr>
        <w:t>für das</w:t>
      </w:r>
      <w:r w:rsidR="00153C2D">
        <w:rPr>
          <w:sz w:val="24"/>
        </w:rPr>
        <w:t xml:space="preserve"> Ende der Schulung oder am Ende einer Präsentation</w:t>
      </w:r>
      <w:r>
        <w:rPr>
          <w:sz w:val="24"/>
        </w:rPr>
        <w:t>.</w:t>
      </w:r>
    </w:p>
    <w:p w:rsidR="00DF0DE1" w:rsidRDefault="00DF0DE1" w:rsidP="00BC20A5">
      <w:pPr>
        <w:rPr>
          <w:sz w:val="24"/>
        </w:rPr>
      </w:pPr>
      <w:r>
        <w:rPr>
          <w:sz w:val="24"/>
        </w:rPr>
        <w:t>Die Gesamtgruppe wir in x-Kleingruppen unterteilt, indem entsprechend der Kleingruppenanzahl abgezählt wird. Alle 1/2/3… kommen zu einer Kleingruppe zusammen und bekommen eine oder zwei Fragestellungen zu der Präsentation/Schulung, die sie beantworten/diskutieren sollen.</w:t>
      </w:r>
    </w:p>
    <w:p w:rsidR="00DF0DE1" w:rsidRDefault="00DF0DE1" w:rsidP="00BC20A5">
      <w:pPr>
        <w:rPr>
          <w:sz w:val="24"/>
        </w:rPr>
      </w:pPr>
      <w:r>
        <w:rPr>
          <w:sz w:val="24"/>
        </w:rPr>
        <w:t>Anschließend gehen die einzelnen Personen auf ihren ursprünglichen Platz zurück und besprechen mit den Nachbarn [genau definieren wer Nachbar (seitlich, vorne, hinten?)ist]  die Ergebnisse.</w:t>
      </w:r>
    </w:p>
    <w:p w:rsidR="00052127" w:rsidRDefault="00052127" w:rsidP="00BC20A5">
      <w:pPr>
        <w:rPr>
          <w:sz w:val="24"/>
        </w:rPr>
      </w:pPr>
    </w:p>
    <w:p w:rsidR="00BC20A5" w:rsidRPr="00BC20A5" w:rsidRDefault="00DF0DE1" w:rsidP="00BC20A5">
      <w:pPr>
        <w:rPr>
          <w:sz w:val="24"/>
        </w:rPr>
      </w:pPr>
      <w:r>
        <w:rPr>
          <w:sz w:val="24"/>
        </w:rPr>
        <w:t>Mögliche Fragstellungen:</w:t>
      </w:r>
    </w:p>
    <w:p w:rsidR="00BC20A5" w:rsidRPr="00BC20A5" w:rsidRDefault="00BC20A5" w:rsidP="00BC20A5">
      <w:pPr>
        <w:rPr>
          <w:sz w:val="24"/>
        </w:rPr>
      </w:pPr>
      <w:r w:rsidRPr="00BC20A5">
        <w:rPr>
          <w:sz w:val="24"/>
        </w:rPr>
        <w:t>Gruppe 1</w:t>
      </w:r>
      <w:r w:rsidRPr="00BC20A5">
        <w:rPr>
          <w:sz w:val="24"/>
        </w:rPr>
        <w:br/>
        <w:t xml:space="preserve">Wo findet sexuelle Ausbeutung von Kindern statt? </w:t>
      </w:r>
      <w:r w:rsidRPr="00BC20A5">
        <w:rPr>
          <w:sz w:val="24"/>
        </w:rPr>
        <w:br/>
        <w:t>Wer beutet Kinder sexuell aus?</w:t>
      </w:r>
    </w:p>
    <w:p w:rsidR="00BC20A5" w:rsidRPr="00BC20A5" w:rsidRDefault="00BC20A5" w:rsidP="00BC20A5">
      <w:pPr>
        <w:rPr>
          <w:sz w:val="24"/>
        </w:rPr>
      </w:pPr>
      <w:r w:rsidRPr="00BC20A5">
        <w:rPr>
          <w:sz w:val="24"/>
        </w:rPr>
        <w:t>Gruppe 2</w:t>
      </w:r>
      <w:r w:rsidRPr="00BC20A5">
        <w:rPr>
          <w:sz w:val="24"/>
        </w:rPr>
        <w:br/>
        <w:t xml:space="preserve">Was kann man gegen die Ausbeutung machen? </w:t>
      </w:r>
      <w:r w:rsidRPr="00BC20A5">
        <w:rPr>
          <w:sz w:val="24"/>
        </w:rPr>
        <w:br/>
        <w:t>Wer sind die genannten Handlungsakteure?</w:t>
      </w:r>
    </w:p>
    <w:p w:rsidR="00BC20A5" w:rsidRPr="00BC20A5" w:rsidRDefault="00BC20A5" w:rsidP="00BC20A5">
      <w:pPr>
        <w:rPr>
          <w:sz w:val="24"/>
        </w:rPr>
      </w:pPr>
      <w:r w:rsidRPr="00BC20A5">
        <w:rPr>
          <w:sz w:val="24"/>
        </w:rPr>
        <w:t>Gruppe 3</w:t>
      </w:r>
      <w:r w:rsidRPr="00BC20A5">
        <w:rPr>
          <w:sz w:val="24"/>
        </w:rPr>
        <w:br/>
        <w:t>Welche Folgen sexueller Ausbeutung für die Betroffenen werden genannt?</w:t>
      </w:r>
    </w:p>
    <w:p w:rsidR="00BC20A5" w:rsidRPr="00BC20A5" w:rsidRDefault="00BC20A5" w:rsidP="00BC20A5">
      <w:pPr>
        <w:rPr>
          <w:sz w:val="24"/>
        </w:rPr>
      </w:pPr>
      <w:r w:rsidRPr="00BC20A5">
        <w:rPr>
          <w:sz w:val="24"/>
        </w:rPr>
        <w:t>Gruppe 4</w:t>
      </w:r>
      <w:r w:rsidRPr="00BC20A5">
        <w:rPr>
          <w:sz w:val="24"/>
        </w:rPr>
        <w:br/>
        <w:t>Was sind die Ursachen der sexuellen Ausbeutung von Kindern und Jugendlichen im Tourismus?</w:t>
      </w:r>
    </w:p>
    <w:p w:rsidR="00BC20A5" w:rsidRPr="00BC20A5" w:rsidRDefault="00BC20A5" w:rsidP="00BC20A5">
      <w:pPr>
        <w:rPr>
          <w:sz w:val="24"/>
        </w:rPr>
      </w:pPr>
      <w:r w:rsidRPr="00BC20A5">
        <w:rPr>
          <w:sz w:val="24"/>
        </w:rPr>
        <w:t>Gruppe 5</w:t>
      </w:r>
      <w:r w:rsidRPr="00BC20A5">
        <w:rPr>
          <w:sz w:val="24"/>
        </w:rPr>
        <w:br/>
        <w:t>Welche Gesetze schützen in Deutschland vor sexuellem Missbrauch?</w:t>
      </w:r>
      <w:r w:rsidRPr="00BC20A5">
        <w:rPr>
          <w:sz w:val="24"/>
        </w:rPr>
        <w:br/>
        <w:t>Welche Altersgruppen werden jeweils geschützt?</w:t>
      </w:r>
    </w:p>
    <w:p w:rsidR="00BC20A5" w:rsidRPr="00BC20A5" w:rsidRDefault="00BC20A5" w:rsidP="00BC20A5">
      <w:pPr>
        <w:rPr>
          <w:sz w:val="24"/>
        </w:rPr>
      </w:pPr>
      <w:r w:rsidRPr="00BC20A5">
        <w:rPr>
          <w:sz w:val="24"/>
        </w:rPr>
        <w:t>Gruppe 6</w:t>
      </w:r>
      <w:r w:rsidRPr="00BC20A5">
        <w:rPr>
          <w:sz w:val="24"/>
        </w:rPr>
        <w:br/>
        <w:t xml:space="preserve">Wer </w:t>
      </w:r>
      <w:proofErr w:type="gramStart"/>
      <w:r w:rsidRPr="00BC20A5">
        <w:rPr>
          <w:sz w:val="24"/>
        </w:rPr>
        <w:t>sind</w:t>
      </w:r>
      <w:proofErr w:type="gramEnd"/>
      <w:r w:rsidRPr="00BC20A5">
        <w:rPr>
          <w:sz w:val="24"/>
        </w:rPr>
        <w:t xml:space="preserve"> die Akteure die von der Ausbeutung profitieren?</w:t>
      </w:r>
    </w:p>
    <w:p w:rsidR="00BC20A5" w:rsidRDefault="00BC20A5" w:rsidP="00520160">
      <w:pPr>
        <w:rPr>
          <w:b/>
          <w:sz w:val="24"/>
        </w:rPr>
      </w:pPr>
    </w:p>
    <w:p w:rsidR="000113BA" w:rsidRDefault="000113BA" w:rsidP="000113BA">
      <w:pPr>
        <w:rPr>
          <w:sz w:val="24"/>
        </w:rPr>
      </w:pPr>
      <w:r>
        <w:rPr>
          <w:sz w:val="24"/>
        </w:rPr>
        <w:t>ZEIT: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ca. 30 Minuten – je nach Anzahl der Kleingruppen auch länger</w:t>
      </w:r>
    </w:p>
    <w:p w:rsidR="000113BA" w:rsidRDefault="000113BA" w:rsidP="000113BA">
      <w:pPr>
        <w:rPr>
          <w:sz w:val="24"/>
        </w:rPr>
      </w:pPr>
      <w:proofErr w:type="spellStart"/>
      <w:r>
        <w:rPr>
          <w:sz w:val="24"/>
        </w:rPr>
        <w:lastRenderedPageBreak/>
        <w:t>GRUPPENGRÖßE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  <w:t xml:space="preserve">sehr variabel aufgrund der Anzahl der Kleingruppen und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Fragestellungen</w:t>
      </w:r>
    </w:p>
    <w:p w:rsidR="000113BA" w:rsidRDefault="000113BA" w:rsidP="000113BA">
      <w:pPr>
        <w:rPr>
          <w:sz w:val="24"/>
        </w:rPr>
      </w:pPr>
      <w:r>
        <w:rPr>
          <w:sz w:val="24"/>
        </w:rPr>
        <w:t xml:space="preserve">ZIEL: </w:t>
      </w:r>
    </w:p>
    <w:p w:rsidR="000113BA" w:rsidRDefault="000113BA" w:rsidP="000113BA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Das Wissen strukturieren und bündeln</w:t>
      </w:r>
    </w:p>
    <w:p w:rsidR="000113BA" w:rsidRDefault="000113BA" w:rsidP="000113BA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Durch konkrete aktive Arbeitsaufträge eine Beteiligung der TN schaffen</w:t>
      </w:r>
    </w:p>
    <w:p w:rsidR="000113BA" w:rsidRDefault="000113BA" w:rsidP="000113BA">
      <w:pPr>
        <w:rPr>
          <w:sz w:val="24"/>
        </w:rPr>
      </w:pPr>
      <w:bookmarkStart w:id="0" w:name="_GoBack"/>
      <w:bookmarkEnd w:id="0"/>
    </w:p>
    <w:sectPr w:rsidR="00011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60C"/>
    <w:multiLevelType w:val="hybridMultilevel"/>
    <w:tmpl w:val="B26C6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0113BA"/>
    <w:rsid w:val="00052127"/>
    <w:rsid w:val="00153C2D"/>
    <w:rsid w:val="00520160"/>
    <w:rsid w:val="00BC20A5"/>
    <w:rsid w:val="00C55312"/>
    <w:rsid w:val="00D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1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2</cp:revision>
  <dcterms:created xsi:type="dcterms:W3CDTF">2018-06-12T10:47:00Z</dcterms:created>
  <dcterms:modified xsi:type="dcterms:W3CDTF">2018-06-12T10:47:00Z</dcterms:modified>
</cp:coreProperties>
</file>