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3E" w:rsidRDefault="00152F3E"/>
    <w:p w:rsidR="00491CAC" w:rsidRDefault="001D647A">
      <w:pPr>
        <w:rPr>
          <w:b/>
          <w:sz w:val="48"/>
        </w:rPr>
      </w:pPr>
      <w:r>
        <w:rPr>
          <w:b/>
          <w:sz w:val="48"/>
        </w:rPr>
        <w:t>Jahreskreis</w:t>
      </w:r>
    </w:p>
    <w:p w:rsidR="00491CAC" w:rsidRDefault="008441FE" w:rsidP="00491CAC">
      <w:pPr>
        <w:jc w:val="both"/>
      </w:pPr>
      <w:r>
        <w:rPr>
          <w:rFonts w:cstheme="minorHAnsi"/>
        </w:rPr>
        <w:t>Um die Darstellung der verschiedenen Zusammenhänge zu erleichtern, werden 3 Highlights des letzten Jahres pro Land aufgeschrieben und im entsprechenden Zusammenhang an den Jahreskreis gepinnt. Anhand dieser drei Highlights kann gut aufgezeigt werden, was alles geschehen ist.</w:t>
      </w:r>
    </w:p>
    <w:p w:rsidR="00491CAC" w:rsidRDefault="00491CAC" w:rsidP="00491CAC">
      <w:pPr>
        <w:rPr>
          <w:b/>
        </w:rPr>
      </w:pPr>
      <w:r>
        <w:rPr>
          <w:b/>
        </w:rPr>
        <w:t>Rahmenbedingungen</w:t>
      </w:r>
    </w:p>
    <w:p w:rsidR="00491CAC" w:rsidRDefault="008441FE" w:rsidP="00491CAC">
      <w:r>
        <w:t xml:space="preserve">DAUER: je nachdem wie viele Vortragenden es gibt, </w:t>
      </w:r>
      <w:r w:rsidR="00B970D0">
        <w:t xml:space="preserve">kann </w:t>
      </w:r>
      <w:r>
        <w:t>deren Redezeit und Aufli</w:t>
      </w:r>
      <w:r w:rsidR="00B970D0">
        <w:t>stungspunkte eventuell begrenzt werden</w:t>
      </w:r>
    </w:p>
    <w:p w:rsidR="00491CAC" w:rsidRDefault="00491CAC" w:rsidP="00491CAC">
      <w:r>
        <w:t xml:space="preserve">GRUPPENGRÖSSE: </w:t>
      </w:r>
      <w:r w:rsidR="00054B20">
        <w:t>beliebig</w:t>
      </w:r>
    </w:p>
    <w:p w:rsidR="00491CAC" w:rsidRDefault="008441FE" w:rsidP="00491CAC">
      <w:r>
        <w:t>ZIEL: Darstellung von Geschehnissen</w:t>
      </w:r>
    </w:p>
    <w:p w:rsidR="00491CAC" w:rsidRDefault="00491CAC" w:rsidP="00491CAC">
      <w:r>
        <w:t xml:space="preserve">HINWEIS: </w:t>
      </w:r>
      <w:bookmarkStart w:id="0" w:name="_GoBack"/>
      <w:bookmarkEnd w:id="0"/>
    </w:p>
    <w:p w:rsidR="00491CAC" w:rsidRPr="00491CAC" w:rsidRDefault="008441FE" w:rsidP="00491CAC">
      <w:pPr>
        <w:pStyle w:val="Listenabsatz"/>
        <w:numPr>
          <w:ilvl w:val="0"/>
          <w:numId w:val="2"/>
        </w:numPr>
      </w:pPr>
      <w:r>
        <w:t>Monate/Daten auf dem Jahreskreis klar benennen, damit die Ereignisse im Nachhinein auch noch klar zugeordnet werden können.</w:t>
      </w:r>
      <w:r w:rsidR="00491CAC">
        <w:t xml:space="preserve"> </w:t>
      </w:r>
    </w:p>
    <w:sectPr w:rsidR="00491CAC" w:rsidRPr="00491CAC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CAC" w:rsidRDefault="00491CAC" w:rsidP="00491CAC">
      <w:pPr>
        <w:spacing w:after="0" w:line="240" w:lineRule="auto"/>
      </w:pPr>
      <w:r>
        <w:separator/>
      </w:r>
    </w:p>
  </w:endnote>
  <w:endnote w:type="continuationSeparator" w:id="0">
    <w:p w:rsidR="00491CAC" w:rsidRDefault="00491CAC" w:rsidP="0049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CAC" w:rsidRDefault="00491CAC" w:rsidP="00491CAC">
      <w:pPr>
        <w:spacing w:after="0" w:line="240" w:lineRule="auto"/>
      </w:pPr>
      <w:r>
        <w:separator/>
      </w:r>
    </w:p>
  </w:footnote>
  <w:footnote w:type="continuationSeparator" w:id="0">
    <w:p w:rsidR="00491CAC" w:rsidRDefault="00491CAC" w:rsidP="00491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CAC" w:rsidRDefault="00491CAC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4755515</wp:posOffset>
          </wp:positionH>
          <wp:positionV relativeFrom="paragraph">
            <wp:posOffset>-381000</wp:posOffset>
          </wp:positionV>
          <wp:extent cx="1609725" cy="805180"/>
          <wp:effectExtent l="0" t="0" r="9525" b="0"/>
          <wp:wrapTight wrapText="bothSides">
            <wp:wrapPolygon edited="0">
              <wp:start x="0" y="0"/>
              <wp:lineTo x="0" y="20953"/>
              <wp:lineTo x="21472" y="20953"/>
              <wp:lineTo x="21472" y="0"/>
              <wp:lineTo x="0" y="0"/>
            </wp:wrapPolygon>
          </wp:wrapTight>
          <wp:docPr id="1" name="Grafik 1" descr="C:\Users\User\AppData\Local\Microsoft\Windows\INetCache\Content.Word\ECPAT-Logo mit 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ECPAT-Logo mit Wortmark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647A">
      <w:t>Erarbeitung von Inhalten</w:t>
    </w:r>
  </w:p>
  <w:p w:rsidR="00491CAC" w:rsidRDefault="00491CA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B0EE3"/>
    <w:multiLevelType w:val="hybridMultilevel"/>
    <w:tmpl w:val="B54A81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235502"/>
    <w:multiLevelType w:val="hybridMultilevel"/>
    <w:tmpl w:val="DA6CF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CAC"/>
    <w:rsid w:val="00054B20"/>
    <w:rsid w:val="00152F3E"/>
    <w:rsid w:val="001D647A"/>
    <w:rsid w:val="00491CAC"/>
    <w:rsid w:val="008441FE"/>
    <w:rsid w:val="00B970D0"/>
    <w:rsid w:val="00E278DF"/>
    <w:rsid w:val="00F1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CAC"/>
  </w:style>
  <w:style w:type="paragraph" w:styleId="Fuzeile">
    <w:name w:val="footer"/>
    <w:basedOn w:val="Standard"/>
    <w:link w:val="Fu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C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CA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1C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1CAC"/>
  </w:style>
  <w:style w:type="paragraph" w:styleId="Fuzeile">
    <w:name w:val="footer"/>
    <w:basedOn w:val="Standard"/>
    <w:link w:val="FuzeileZchn"/>
    <w:uiPriority w:val="99"/>
    <w:unhideWhenUsed/>
    <w:rsid w:val="00491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1CA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1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1CAC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91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Windows-Benutzer</cp:lastModifiedBy>
  <cp:revision>5</cp:revision>
  <dcterms:created xsi:type="dcterms:W3CDTF">2018-12-11T09:44:00Z</dcterms:created>
  <dcterms:modified xsi:type="dcterms:W3CDTF">2018-12-12T10:30:00Z</dcterms:modified>
</cp:coreProperties>
</file>