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3E" w:rsidRDefault="00152F3E"/>
    <w:p w:rsidR="00491CAC" w:rsidRDefault="00C54B41">
      <w:pPr>
        <w:rPr>
          <w:b/>
          <w:sz w:val="48"/>
        </w:rPr>
      </w:pPr>
      <w:r>
        <w:rPr>
          <w:b/>
          <w:sz w:val="48"/>
        </w:rPr>
        <w:t>Zielscheibe</w:t>
      </w:r>
    </w:p>
    <w:p w:rsidR="00491CAC" w:rsidRDefault="004675D4" w:rsidP="00491CAC">
      <w:pPr>
        <w:jc w:val="both"/>
      </w:pPr>
      <w:r>
        <w:t xml:space="preserve">Die TN werden gebeten mit einem Marker ihren Punkt bei den jeweiligen Themen so zu setzen, wie sie </w:t>
      </w:r>
      <w:r w:rsidR="00B07ABD">
        <w:t>die Veranstaltung</w:t>
      </w:r>
      <w:r>
        <w:t xml:space="preserve"> empfunden haben. Die Kreise auf der Zielscheibe werden in 20er Schritten von 1 bis 100 skaliert. Je besser es einer Person gefällt, desto näher setzt sie ihren </w:t>
      </w:r>
      <w:proofErr w:type="spellStart"/>
      <w:r>
        <w:t>Markerpunkt</w:t>
      </w:r>
      <w:proofErr w:type="spellEnd"/>
      <w:r>
        <w:t xml:space="preserve"> an die 100.</w:t>
      </w:r>
    </w:p>
    <w:p w:rsidR="00491CAC" w:rsidRDefault="00491CAC" w:rsidP="00491CAC">
      <w:pPr>
        <w:rPr>
          <w:b/>
        </w:rPr>
      </w:pPr>
      <w:r>
        <w:rPr>
          <w:b/>
        </w:rPr>
        <w:t>Rahmenbedingungen</w:t>
      </w:r>
    </w:p>
    <w:p w:rsidR="00491CAC" w:rsidRDefault="008441FE" w:rsidP="00491CAC">
      <w:r>
        <w:t xml:space="preserve">DAUER: </w:t>
      </w:r>
      <w:r w:rsidR="004675D4">
        <w:t>kurz, kann auch nebenher geschehen</w:t>
      </w:r>
    </w:p>
    <w:p w:rsidR="00491CAC" w:rsidRDefault="00491CAC" w:rsidP="00491CAC">
      <w:r>
        <w:t xml:space="preserve">GRUPPENGRÖSSE: </w:t>
      </w:r>
      <w:r w:rsidR="00B07ABD">
        <w:t xml:space="preserve"> beliebig</w:t>
      </w:r>
    </w:p>
    <w:p w:rsidR="00491CAC" w:rsidRDefault="008441FE" w:rsidP="00491CAC">
      <w:r>
        <w:t>ZIE</w:t>
      </w:r>
      <w:r w:rsidR="004675D4">
        <w:t>L: Feedback und Evaluation</w:t>
      </w:r>
    </w:p>
    <w:p w:rsidR="00491CAC" w:rsidRDefault="004675D4" w:rsidP="00491CAC">
      <w:r>
        <w:t>MATERIAL</w:t>
      </w:r>
      <w:r w:rsidR="00491CAC">
        <w:t xml:space="preserve">: </w:t>
      </w:r>
    </w:p>
    <w:p w:rsidR="00491CAC" w:rsidRPr="00491CAC" w:rsidRDefault="00B07ABD" w:rsidP="00491CAC">
      <w:pPr>
        <w:pStyle w:val="Listenabsatz"/>
        <w:numPr>
          <w:ilvl w:val="0"/>
          <w:numId w:val="2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5.65pt;margin-top:57.5pt;width:279.75pt;height:420pt;z-index:-251658752;mso-position-horizontal-relative:text;mso-position-vertical-relative:text;mso-width-relative:page;mso-height-relative:page" wrapcoords="-36 0 -36 21546 21600 21546 21600 0 -36 0">
            <v:imagedata r:id="rId8" o:title="IMG_2265"/>
            <w10:wrap type="tight"/>
          </v:shape>
        </w:pict>
      </w:r>
      <w:r w:rsidR="004675D4">
        <w:t>Eine Flipchart/Plakat mit aufgemalter Zielscheibe und markierten Themenbereichen. Au</w:t>
      </w:r>
      <w:bookmarkStart w:id="0" w:name="_GoBack"/>
      <w:bookmarkEnd w:id="0"/>
      <w:r w:rsidR="004675D4">
        <w:t>ßerdem Marker für alle</w:t>
      </w:r>
    </w:p>
    <w:sectPr w:rsidR="00491CAC" w:rsidRPr="00491CAC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CAC" w:rsidRDefault="00491CAC" w:rsidP="00491CAC">
      <w:pPr>
        <w:spacing w:after="0" w:line="240" w:lineRule="auto"/>
      </w:pPr>
      <w:r>
        <w:separator/>
      </w:r>
    </w:p>
  </w:endnote>
  <w:end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CAC" w:rsidRDefault="00491CAC" w:rsidP="00491CAC">
      <w:pPr>
        <w:spacing w:after="0" w:line="240" w:lineRule="auto"/>
      </w:pPr>
      <w:r>
        <w:separator/>
      </w:r>
    </w:p>
  </w:footnote>
  <w:foot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CAC" w:rsidRDefault="00491CA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4755515</wp:posOffset>
          </wp:positionH>
          <wp:positionV relativeFrom="paragraph">
            <wp:posOffset>-381000</wp:posOffset>
          </wp:positionV>
          <wp:extent cx="1609725" cy="805180"/>
          <wp:effectExtent l="0" t="0" r="9525" b="0"/>
          <wp:wrapTight wrapText="bothSides">
            <wp:wrapPolygon edited="0">
              <wp:start x="0" y="0"/>
              <wp:lineTo x="0" y="20953"/>
              <wp:lineTo x="21472" y="20953"/>
              <wp:lineTo x="21472" y="0"/>
              <wp:lineTo x="0" y="0"/>
            </wp:wrapPolygon>
          </wp:wrapTight>
          <wp:docPr id="1" name="Grafik 1" descr="C:\Users\User\AppData\Local\Microsoft\Windows\INetCache\Content.Word\ECPAT-Logo mit 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ECPAT-Logo mit Wortmark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4B41">
      <w:t xml:space="preserve">Feedback </w:t>
    </w:r>
  </w:p>
  <w:p w:rsidR="00491CAC" w:rsidRDefault="00491CA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B0EE3"/>
    <w:multiLevelType w:val="hybridMultilevel"/>
    <w:tmpl w:val="B54A81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35502"/>
    <w:multiLevelType w:val="hybridMultilevel"/>
    <w:tmpl w:val="DA6CF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AC"/>
    <w:rsid w:val="00152F3E"/>
    <w:rsid w:val="001D647A"/>
    <w:rsid w:val="004675D4"/>
    <w:rsid w:val="00491CAC"/>
    <w:rsid w:val="005A7DA7"/>
    <w:rsid w:val="008441FE"/>
    <w:rsid w:val="00B07ABD"/>
    <w:rsid w:val="00B970D0"/>
    <w:rsid w:val="00C54B41"/>
    <w:rsid w:val="00E278DF"/>
    <w:rsid w:val="00F1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Windows-Benutzer</cp:lastModifiedBy>
  <cp:revision>5</cp:revision>
  <dcterms:created xsi:type="dcterms:W3CDTF">2018-12-11T12:31:00Z</dcterms:created>
  <dcterms:modified xsi:type="dcterms:W3CDTF">2018-12-12T10:38:00Z</dcterms:modified>
</cp:coreProperties>
</file>